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34" w:rsidRDefault="00EB779C">
      <w:r>
        <w:rPr>
          <w:noProof/>
          <w:lang w:eastAsia="ru-RU"/>
        </w:rPr>
        <w:drawing>
          <wp:inline distT="0" distB="0" distL="0" distR="0">
            <wp:extent cx="6434002" cy="9151171"/>
            <wp:effectExtent l="19050" t="0" r="489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488" cy="917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895" w:rsidRDefault="00822895"/>
    <w:p w:rsidR="00822895" w:rsidRDefault="00822895"/>
    <w:p w:rsidR="00822895" w:rsidRPr="000D60F8" w:rsidRDefault="00822895" w:rsidP="00822895">
      <w:pPr>
        <w:pStyle w:val="a5"/>
        <w:numPr>
          <w:ilvl w:val="0"/>
          <w:numId w:val="1"/>
        </w:numPr>
        <w:contextualSpacing/>
        <w:rPr>
          <w:rFonts w:ascii="Times New Roman" w:hAnsi="Times New Roman" w:cs="Times New Roman"/>
          <w:b/>
        </w:rPr>
      </w:pPr>
      <w:r w:rsidRPr="000D60F8">
        <w:rPr>
          <w:rFonts w:ascii="Times New Roman" w:hAnsi="Times New Roman" w:cs="Times New Roman"/>
          <w:b/>
        </w:rPr>
        <w:t xml:space="preserve">Продолжительность уроков: </w:t>
      </w:r>
    </w:p>
    <w:p w:rsidR="00822895" w:rsidRPr="000D60F8" w:rsidRDefault="00822895" w:rsidP="00822895">
      <w:pPr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22895" w:rsidRPr="000D2055" w:rsidRDefault="00822895" w:rsidP="00822895">
      <w:pPr>
        <w:contextualSpacing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0D2055">
        <w:rPr>
          <w:rFonts w:ascii="Times New Roman" w:hAnsi="Times New Roman" w:cs="Times New Roman"/>
          <w:color w:val="000000" w:themeColor="text1"/>
          <w:sz w:val="24"/>
          <w:szCs w:val="24"/>
        </w:rPr>
        <w:t>1классы—</w:t>
      </w:r>
      <w:r w:rsidRPr="000D205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3 урока по </w:t>
      </w:r>
      <w:r w:rsidRPr="000D2055">
        <w:rPr>
          <w:rFonts w:ascii="Times New Roman" w:hAnsi="Times New Roman" w:cs="Times New Roman"/>
          <w:color w:val="000000" w:themeColor="text1"/>
          <w:sz w:val="24"/>
          <w:szCs w:val="24"/>
        </w:rPr>
        <w:t>35ми</w:t>
      </w:r>
      <w:proofErr w:type="gramStart"/>
      <w:r w:rsidRPr="000D2055">
        <w:rPr>
          <w:rFonts w:ascii="Times New Roman" w:hAnsi="Times New Roman" w:cs="Times New Roman"/>
          <w:color w:val="000000" w:themeColor="text1"/>
          <w:sz w:val="24"/>
          <w:szCs w:val="24"/>
        </w:rPr>
        <w:t>н(</w:t>
      </w:r>
      <w:proofErr w:type="gramEnd"/>
      <w:r w:rsidRPr="000D2055">
        <w:rPr>
          <w:rFonts w:ascii="Times New Roman" w:hAnsi="Times New Roman" w:cs="Times New Roman"/>
          <w:color w:val="000000" w:themeColor="text1"/>
          <w:sz w:val="24"/>
          <w:szCs w:val="24"/>
        </w:rPr>
        <w:t>сентябрь—октябрь),</w:t>
      </w:r>
    </w:p>
    <w:p w:rsidR="00822895" w:rsidRPr="000D2055" w:rsidRDefault="00822895" w:rsidP="00822895">
      <w:pPr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05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4 урока по </w:t>
      </w:r>
      <w:r w:rsidRPr="000D2055">
        <w:rPr>
          <w:rFonts w:ascii="Times New Roman" w:hAnsi="Times New Roman" w:cs="Times New Roman"/>
          <w:color w:val="000000" w:themeColor="text1"/>
          <w:sz w:val="24"/>
          <w:szCs w:val="24"/>
        </w:rPr>
        <w:t>35ми</w:t>
      </w:r>
      <w:proofErr w:type="gramStart"/>
      <w:r w:rsidRPr="000D2055">
        <w:rPr>
          <w:rFonts w:ascii="Times New Roman" w:hAnsi="Times New Roman" w:cs="Times New Roman"/>
          <w:color w:val="000000" w:themeColor="text1"/>
          <w:sz w:val="24"/>
          <w:szCs w:val="24"/>
        </w:rPr>
        <w:t>н(</w:t>
      </w:r>
      <w:proofErr w:type="gramEnd"/>
      <w:r w:rsidRPr="000D2055">
        <w:rPr>
          <w:rFonts w:ascii="Times New Roman" w:hAnsi="Times New Roman" w:cs="Times New Roman"/>
          <w:color w:val="000000" w:themeColor="text1"/>
          <w:sz w:val="24"/>
          <w:szCs w:val="24"/>
        </w:rPr>
        <w:t>ноябрь—декабрь)</w:t>
      </w:r>
    </w:p>
    <w:p w:rsidR="00822895" w:rsidRPr="000D2055" w:rsidRDefault="00822895" w:rsidP="00822895">
      <w:pPr>
        <w:ind w:firstLine="1134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205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4 урока  по </w:t>
      </w:r>
      <w:r w:rsidRPr="000D2055">
        <w:rPr>
          <w:rFonts w:ascii="Times New Roman" w:hAnsi="Times New Roman" w:cs="Times New Roman"/>
          <w:color w:val="000000" w:themeColor="text1"/>
          <w:sz w:val="24"/>
          <w:szCs w:val="24"/>
        </w:rPr>
        <w:t>40ми</w:t>
      </w:r>
      <w:proofErr w:type="gramStart"/>
      <w:r w:rsidRPr="000D2055">
        <w:rPr>
          <w:rFonts w:ascii="Times New Roman" w:hAnsi="Times New Roman" w:cs="Times New Roman"/>
          <w:color w:val="000000" w:themeColor="text1"/>
          <w:sz w:val="24"/>
          <w:szCs w:val="24"/>
        </w:rPr>
        <w:t>н(</w:t>
      </w:r>
      <w:proofErr w:type="gramEnd"/>
      <w:r w:rsidRPr="000D2055">
        <w:rPr>
          <w:rFonts w:ascii="Times New Roman" w:hAnsi="Times New Roman" w:cs="Times New Roman"/>
          <w:color w:val="000000" w:themeColor="text1"/>
          <w:sz w:val="24"/>
          <w:szCs w:val="24"/>
        </w:rPr>
        <w:t>январь—май)</w:t>
      </w:r>
    </w:p>
    <w:p w:rsidR="00822895" w:rsidRDefault="00822895" w:rsidP="008228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254249">
        <w:rPr>
          <w:rFonts w:ascii="Times New Roman" w:hAnsi="Times New Roman" w:cs="Times New Roman"/>
          <w:sz w:val="24"/>
          <w:szCs w:val="24"/>
        </w:rPr>
        <w:t>-9 классы – 40 минут</w:t>
      </w:r>
    </w:p>
    <w:p w:rsidR="00822895" w:rsidRDefault="00822895" w:rsidP="008228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2895" w:rsidRPr="00FE3711" w:rsidRDefault="00822895" w:rsidP="008228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E3711">
        <w:rPr>
          <w:rFonts w:ascii="Times New Roman" w:hAnsi="Times New Roman" w:cs="Times New Roman"/>
          <w:b/>
          <w:sz w:val="24"/>
          <w:szCs w:val="24"/>
        </w:rPr>
        <w:t>Продолжительность перемен</w:t>
      </w:r>
      <w:r w:rsidRPr="00FE3711">
        <w:rPr>
          <w:rFonts w:ascii="Times New Roman" w:hAnsi="Times New Roman" w:cs="Times New Roman"/>
          <w:sz w:val="24"/>
          <w:szCs w:val="24"/>
        </w:rPr>
        <w:t xml:space="preserve"> между уроками составляет 10 минут, большой перемены (после 2 и 3 урока)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E371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минут</w:t>
      </w:r>
      <w:proofErr w:type="gramStart"/>
      <w:r w:rsidRPr="00FE371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E3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895" w:rsidRDefault="00822895" w:rsidP="00822895">
      <w:pPr>
        <w:pStyle w:val="a7"/>
        <w:ind w:left="175" w:right="201" w:firstLine="540"/>
        <w:jc w:val="both"/>
      </w:pPr>
      <w:r>
        <w:t>Продолжительность перемены между урочной и внеурочной деятельностью - 30 минут.</w:t>
      </w:r>
    </w:p>
    <w:p w:rsidR="00822895" w:rsidRDefault="00822895" w:rsidP="00822895">
      <w:pPr>
        <w:pStyle w:val="a7"/>
        <w:ind w:left="175" w:right="201" w:firstLine="540"/>
        <w:jc w:val="both"/>
      </w:pPr>
    </w:p>
    <w:p w:rsidR="00822895" w:rsidRDefault="00822895" w:rsidP="00822895">
      <w:pPr>
        <w:pStyle w:val="a7"/>
        <w:numPr>
          <w:ilvl w:val="0"/>
          <w:numId w:val="2"/>
        </w:numPr>
        <w:ind w:left="0" w:right="201" w:firstLine="709"/>
        <w:jc w:val="both"/>
        <w:rPr>
          <w:b/>
        </w:rPr>
      </w:pPr>
      <w:r w:rsidRPr="0086213D">
        <w:rPr>
          <w:b/>
        </w:rPr>
        <w:t>Внеурочная деятельность:</w:t>
      </w:r>
    </w:p>
    <w:p w:rsidR="00822895" w:rsidRPr="0086213D" w:rsidRDefault="00822895" w:rsidP="00822895">
      <w:pPr>
        <w:pStyle w:val="a6"/>
        <w:ind w:left="1069"/>
      </w:pPr>
    </w:p>
    <w:p w:rsidR="00822895" w:rsidRPr="0086213D" w:rsidRDefault="00822895" w:rsidP="00822895">
      <w:pPr>
        <w:pStyle w:val="a6"/>
      </w:pPr>
      <w:r w:rsidRPr="0086213D">
        <w:t>Продолжительность занятий внеурочной деятельности - 40 минут</w:t>
      </w:r>
    </w:p>
    <w:p w:rsidR="00822895" w:rsidRDefault="00822895" w:rsidP="00822895">
      <w:pPr>
        <w:pStyle w:val="a5"/>
        <w:ind w:left="0" w:firstLine="709"/>
        <w:rPr>
          <w:rFonts w:ascii="Times New Roman" w:hAnsi="Times New Roman" w:cs="Times New Roman"/>
          <w:b/>
        </w:rPr>
      </w:pPr>
    </w:p>
    <w:p w:rsidR="00822895" w:rsidRDefault="00822895" w:rsidP="00822895">
      <w:pPr>
        <w:pStyle w:val="a5"/>
        <w:ind w:left="0" w:firstLine="709"/>
        <w:rPr>
          <w:rFonts w:ascii="Times New Roman" w:hAnsi="Times New Roman" w:cs="Times New Roman"/>
          <w:b/>
        </w:rPr>
      </w:pPr>
    </w:p>
    <w:p w:rsidR="00822895" w:rsidRDefault="00822895" w:rsidP="00822895">
      <w:pPr>
        <w:pStyle w:val="a5"/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Pr="002131D4">
        <w:rPr>
          <w:rFonts w:ascii="Times New Roman" w:hAnsi="Times New Roman" w:cs="Times New Roman"/>
          <w:b/>
        </w:rPr>
        <w:t>Сроки проведения промежуточной аттестации в   учебном году:</w:t>
      </w:r>
    </w:p>
    <w:p w:rsidR="00822895" w:rsidRPr="002131D4" w:rsidRDefault="00822895" w:rsidP="00822895">
      <w:pPr>
        <w:pStyle w:val="a5"/>
        <w:ind w:left="0" w:firstLine="709"/>
        <w:rPr>
          <w:rFonts w:ascii="Times New Roman" w:hAnsi="Times New Roman" w:cs="Times New Roman"/>
          <w:b/>
        </w:rPr>
      </w:pPr>
    </w:p>
    <w:p w:rsidR="00822895" w:rsidRDefault="00822895" w:rsidP="00822895">
      <w:pPr>
        <w:pStyle w:val="a5"/>
        <w:spacing w:line="276" w:lineRule="auto"/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2-8</w:t>
      </w:r>
      <w:r w:rsidRPr="002A7EBB">
        <w:rPr>
          <w:rFonts w:ascii="Times New Roman" w:hAnsi="Times New Roman" w:cs="Times New Roman"/>
        </w:rPr>
        <w:t xml:space="preserve"> классы – с </w:t>
      </w:r>
      <w:r>
        <w:rPr>
          <w:rFonts w:ascii="Times New Roman" w:hAnsi="Times New Roman" w:cs="Times New Roman"/>
        </w:rPr>
        <w:t>20.04.2025</w:t>
      </w:r>
      <w:r w:rsidRPr="002A7EBB">
        <w:rPr>
          <w:rFonts w:ascii="Times New Roman" w:hAnsi="Times New Roman" w:cs="Times New Roman"/>
        </w:rPr>
        <w:t xml:space="preserve"> по 1</w:t>
      </w:r>
      <w:r>
        <w:rPr>
          <w:rFonts w:ascii="Times New Roman" w:hAnsi="Times New Roman" w:cs="Times New Roman"/>
        </w:rPr>
        <w:t>4.05.2025</w:t>
      </w:r>
      <w:r w:rsidRPr="002A7EBB">
        <w:rPr>
          <w:rFonts w:ascii="Times New Roman" w:hAnsi="Times New Roman" w:cs="Times New Roman"/>
        </w:rPr>
        <w:t xml:space="preserve"> на основании Положения о проведении текущего контроля успеваемости и промежуточной аттестации </w:t>
      </w:r>
      <w:proofErr w:type="gramStart"/>
      <w:r w:rsidRPr="002A7EBB">
        <w:rPr>
          <w:rFonts w:ascii="Times New Roman" w:hAnsi="Times New Roman" w:cs="Times New Roman"/>
        </w:rPr>
        <w:t>обучающихся</w:t>
      </w:r>
      <w:proofErr w:type="gramEnd"/>
    </w:p>
    <w:p w:rsidR="00822895" w:rsidRDefault="00822895"/>
    <w:sectPr w:rsidR="00822895" w:rsidSect="007B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A5A"/>
    <w:multiLevelType w:val="hybridMultilevel"/>
    <w:tmpl w:val="353A5582"/>
    <w:lvl w:ilvl="0" w:tplc="5FEEB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1719DA"/>
    <w:multiLevelType w:val="hybridMultilevel"/>
    <w:tmpl w:val="1BA618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B779C"/>
    <w:rsid w:val="007B7134"/>
    <w:rsid w:val="00822895"/>
    <w:rsid w:val="00EB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7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2895"/>
    <w:pPr>
      <w:spacing w:after="0" w:line="240" w:lineRule="auto"/>
      <w:ind w:left="720"/>
      <w:jc w:val="both"/>
    </w:pPr>
    <w:rPr>
      <w:rFonts w:ascii="Lucida Sans Unicode" w:eastAsia="Times New Roman" w:hAnsi="Lucida Sans Unicode" w:cs="Lucida Sans Unicode"/>
      <w:sz w:val="24"/>
      <w:szCs w:val="24"/>
      <w:lang w:eastAsia="ar-SA"/>
    </w:rPr>
  </w:style>
  <w:style w:type="paragraph" w:styleId="a6">
    <w:name w:val="No Spacing"/>
    <w:uiPriority w:val="1"/>
    <w:qFormat/>
    <w:rsid w:val="00822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822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8228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2</cp:revision>
  <dcterms:created xsi:type="dcterms:W3CDTF">2025-09-15T08:02:00Z</dcterms:created>
  <dcterms:modified xsi:type="dcterms:W3CDTF">2025-09-15T08:05:00Z</dcterms:modified>
</cp:coreProperties>
</file>